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3AA" w14:textId="67077373" w:rsidR="009C65DE" w:rsidRPr="009C65DE" w:rsidRDefault="009C65DE" w:rsidP="009C65DE">
      <w:pPr>
        <w:jc w:val="both"/>
        <w:rPr>
          <w:b/>
          <w:bCs/>
        </w:rPr>
      </w:pPr>
      <w:r w:rsidRPr="009C65DE">
        <w:rPr>
          <w:b/>
          <w:bCs/>
        </w:rPr>
        <w:t xml:space="preserve">GRUPO </w:t>
      </w:r>
      <w:r w:rsidR="006026C1">
        <w:rPr>
          <w:b/>
          <w:bCs/>
        </w:rPr>
        <w:t>MOTOR</w:t>
      </w:r>
      <w:r w:rsidRPr="009C65DE">
        <w:rPr>
          <w:b/>
          <w:bCs/>
        </w:rPr>
        <w:t xml:space="preserve"> DE PLAN DIRECTOR DE LA COORDINADORA</w:t>
      </w:r>
    </w:p>
    <w:p w14:paraId="2142BBA0" w14:textId="77777777" w:rsidR="009C65DE" w:rsidRDefault="009C65DE" w:rsidP="009C65DE">
      <w:pPr>
        <w:jc w:val="both"/>
      </w:pPr>
    </w:p>
    <w:p w14:paraId="020995C2" w14:textId="55A70FC0" w:rsidR="00AE0AFE" w:rsidRDefault="009C65DE" w:rsidP="009C65DE">
      <w:pPr>
        <w:jc w:val="both"/>
      </w:pPr>
      <w:r>
        <w:t xml:space="preserve">Se ha formado un grupo </w:t>
      </w:r>
      <w:r w:rsidR="00BF15C6">
        <w:t>motor</w:t>
      </w:r>
      <w:r>
        <w:t xml:space="preserve"> para el seguimiento y participación </w:t>
      </w:r>
      <w:r w:rsidR="00AE0AFE">
        <w:t>en</w:t>
      </w:r>
      <w:r>
        <w:t xml:space="preserve"> la definición </w:t>
      </w:r>
      <w:proofErr w:type="gramStart"/>
      <w:r>
        <w:t>del  IV</w:t>
      </w:r>
      <w:proofErr w:type="gramEnd"/>
      <w:r>
        <w:t xml:space="preserve"> Plan Director de la Cooperación Internacional de Navarra. </w:t>
      </w:r>
    </w:p>
    <w:p w14:paraId="4FACB0B6" w14:textId="40737DC8" w:rsidR="009C65DE" w:rsidRDefault="009C65DE" w:rsidP="009C65DE">
      <w:pPr>
        <w:jc w:val="both"/>
      </w:pPr>
      <w:r>
        <w:t>La función de este grupo será coordinar y liderar el proceso participativo de la</w:t>
      </w:r>
      <w:r w:rsidR="00AE0AFE">
        <w:t>s</w:t>
      </w:r>
      <w:r>
        <w:t xml:space="preserve"> ONGD de la Coordinadora para </w:t>
      </w:r>
      <w:r w:rsidR="00AE0AFE">
        <w:t>realizar aportaciones a Gobierno de Navarra, en el proceso de construcción del nuevo plan.</w:t>
      </w:r>
    </w:p>
    <w:p w14:paraId="0C1B6BE2" w14:textId="77777777" w:rsidR="009C65DE" w:rsidRDefault="009C65DE" w:rsidP="009C65DE">
      <w:pPr>
        <w:jc w:val="both"/>
      </w:pPr>
    </w:p>
    <w:p w14:paraId="771446B7" w14:textId="717685D0" w:rsidR="009C65DE" w:rsidRDefault="009C65DE" w:rsidP="009C65DE">
      <w:pPr>
        <w:jc w:val="both"/>
      </w:pPr>
      <w:r>
        <w:t xml:space="preserve">ONGD que forman parte </w:t>
      </w:r>
      <w:r w:rsidR="00AE0AFE">
        <w:t>del grupo de trabajo</w:t>
      </w:r>
      <w:r>
        <w:t>: Medicus Mundi, Proclade Yanapay, SETEM, ACPP, Rinaldi, ACH</w:t>
      </w:r>
      <w:r w:rsidR="007631DD">
        <w:t xml:space="preserve"> y Paz y Solidaridad</w:t>
      </w:r>
    </w:p>
    <w:p w14:paraId="77FFF139" w14:textId="0491D104" w:rsidR="00AE0AFE" w:rsidRDefault="00AE0AFE" w:rsidP="009C65DE">
      <w:pPr>
        <w:jc w:val="both"/>
      </w:pPr>
      <w:r>
        <w:t>Este grupo forma parte del grupo creado en el Consejo Navarro de Cooperación que es donde se trasladaran las propuestas de la Coordinadora</w:t>
      </w:r>
      <w:r w:rsidR="006026C1">
        <w:t>.</w:t>
      </w:r>
    </w:p>
    <w:p w14:paraId="1605C667" w14:textId="77777777" w:rsidR="006026C1" w:rsidRDefault="006026C1" w:rsidP="009C65DE">
      <w:pPr>
        <w:jc w:val="both"/>
      </w:pPr>
    </w:p>
    <w:p w14:paraId="69944E13" w14:textId="200D114E" w:rsidR="006026C1" w:rsidRDefault="006026C1" w:rsidP="009C65DE">
      <w:pPr>
        <w:jc w:val="both"/>
      </w:pPr>
      <w:r>
        <w:t>En su primera reunión el grupo planteo el siguiente proceso de participación, que esperamos que lo incluyáis en vuestra agenda:</w:t>
      </w:r>
    </w:p>
    <w:p w14:paraId="444FFBF9" w14:textId="77777777" w:rsidR="006026C1" w:rsidRDefault="006026C1" w:rsidP="009C65DE">
      <w:pPr>
        <w:jc w:val="both"/>
      </w:pPr>
    </w:p>
    <w:tbl>
      <w:tblPr>
        <w:tblStyle w:val="Tablaconcuadrcu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49"/>
        <w:gridCol w:w="7145"/>
      </w:tblGrid>
      <w:tr w:rsidR="006026C1" w:rsidRPr="006026C1" w14:paraId="0D28CF4B" w14:textId="77777777" w:rsidTr="007F7CF4">
        <w:tc>
          <w:tcPr>
            <w:tcW w:w="1349" w:type="dxa"/>
            <w:vAlign w:val="center"/>
          </w:tcPr>
          <w:p w14:paraId="2A180720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Plazos</w:t>
            </w:r>
          </w:p>
        </w:tc>
        <w:tc>
          <w:tcPr>
            <w:tcW w:w="7145" w:type="dxa"/>
            <w:vAlign w:val="center"/>
          </w:tcPr>
          <w:p w14:paraId="76D60FCB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Hito</w:t>
            </w:r>
          </w:p>
        </w:tc>
      </w:tr>
      <w:tr w:rsidR="006026C1" w:rsidRPr="006026C1" w14:paraId="57AFC7E6" w14:textId="77777777" w:rsidTr="007F7CF4">
        <w:tc>
          <w:tcPr>
            <w:tcW w:w="1349" w:type="dxa"/>
            <w:vAlign w:val="center"/>
          </w:tcPr>
          <w:p w14:paraId="71A51D20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Febrero</w:t>
            </w:r>
          </w:p>
        </w:tc>
        <w:tc>
          <w:tcPr>
            <w:tcW w:w="7145" w:type="dxa"/>
            <w:vAlign w:val="center"/>
          </w:tcPr>
          <w:p w14:paraId="665B4D42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(GN)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Envío de </w:t>
            </w: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encuestas a las ONGD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para evaluar el actual Plan </w:t>
            </w:r>
            <w:proofErr w:type="gramStart"/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>Director</w:t>
            </w:r>
            <w:proofErr w:type="gramEnd"/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>.</w:t>
            </w:r>
          </w:p>
        </w:tc>
      </w:tr>
      <w:tr w:rsidR="006026C1" w:rsidRPr="006026C1" w14:paraId="636B4729" w14:textId="77777777" w:rsidTr="007F7CF4">
        <w:tc>
          <w:tcPr>
            <w:tcW w:w="1349" w:type="dxa"/>
            <w:vMerge w:val="restart"/>
            <w:vAlign w:val="center"/>
          </w:tcPr>
          <w:p w14:paraId="0D94A41D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Marzo</w:t>
            </w:r>
          </w:p>
          <w:p w14:paraId="1A68B30C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45" w:type="dxa"/>
            <w:vAlign w:val="center"/>
          </w:tcPr>
          <w:p w14:paraId="3DA983EA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GN)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Grupos de discusión con las ONGD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para Evaluar el actual Plan </w:t>
            </w:r>
            <w:proofErr w:type="gramStart"/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>Director</w:t>
            </w:r>
            <w:proofErr w:type="gramEnd"/>
          </w:p>
          <w:p w14:paraId="2B367676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(GN)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Propuesta sobre la </w:t>
            </w: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posible senda presupuestaria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para trabajar con el Grupo de Trabajo del Consejo</w:t>
            </w:r>
          </w:p>
        </w:tc>
      </w:tr>
      <w:tr w:rsidR="006026C1" w:rsidRPr="006026C1" w14:paraId="43F3CD1F" w14:textId="77777777" w:rsidTr="007F7CF4">
        <w:tc>
          <w:tcPr>
            <w:tcW w:w="1349" w:type="dxa"/>
            <w:vMerge/>
            <w:vAlign w:val="center"/>
          </w:tcPr>
          <w:p w14:paraId="2595D5E0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45" w:type="dxa"/>
            <w:vAlign w:val="center"/>
          </w:tcPr>
          <w:p w14:paraId="003AAE06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(CONGDN) </w:t>
            </w:r>
            <w:r w:rsidRPr="006026C1">
              <w:rPr>
                <w:rFonts w:ascii="Tahoma" w:hAnsi="Tahoma" w:cs="Tahoma"/>
                <w:sz w:val="18"/>
                <w:szCs w:val="18"/>
              </w:rPr>
              <w:t xml:space="preserve">El Grupo Motor de la Coordinadora elabora la </w:t>
            </w: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propuesta de puntos a debatir</w:t>
            </w:r>
            <w:r w:rsidRPr="006026C1">
              <w:rPr>
                <w:rFonts w:ascii="Tahoma" w:hAnsi="Tahoma" w:cs="Tahoma"/>
                <w:sz w:val="18"/>
                <w:szCs w:val="18"/>
              </w:rPr>
              <w:t xml:space="preserve"> en las 2 reuniones plenarias previstas y los contrasta con las Comisiones de la Coordinadora.</w:t>
            </w:r>
          </w:p>
          <w:p w14:paraId="6632BFC5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 xml:space="preserve">Para elaborar esa propuesta se partirá de todos los temas tratados en las diferentes comisiones, de las reuniones realizadas con el Gobierno de Navarra y las aportaciones realizadas por la Coordinadora para el anterior Plan </w:t>
            </w:r>
            <w:proofErr w:type="gramStart"/>
            <w:r w:rsidRPr="006026C1">
              <w:rPr>
                <w:rFonts w:ascii="Tahoma" w:hAnsi="Tahoma" w:cs="Tahoma"/>
                <w:sz w:val="18"/>
                <w:szCs w:val="18"/>
              </w:rPr>
              <w:t>Director</w:t>
            </w:r>
            <w:proofErr w:type="gramEnd"/>
          </w:p>
        </w:tc>
      </w:tr>
      <w:tr w:rsidR="006026C1" w:rsidRPr="006026C1" w14:paraId="1BA2524E" w14:textId="77777777" w:rsidTr="007F7CF4">
        <w:tc>
          <w:tcPr>
            <w:tcW w:w="1349" w:type="dxa"/>
            <w:vAlign w:val="center"/>
          </w:tcPr>
          <w:p w14:paraId="7B10FD58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31/03/2025</w:t>
            </w:r>
          </w:p>
          <w:p w14:paraId="55D40610" w14:textId="77777777" w:rsidR="006026C1" w:rsidRPr="006026C1" w:rsidRDefault="006026C1" w:rsidP="007F7CF4">
            <w:pPr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(máximo)</w:t>
            </w:r>
          </w:p>
        </w:tc>
        <w:tc>
          <w:tcPr>
            <w:tcW w:w="7145" w:type="dxa"/>
            <w:vAlign w:val="center"/>
          </w:tcPr>
          <w:p w14:paraId="41F97FA2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(CONGDN) </w:t>
            </w:r>
            <w:r w:rsidRPr="006026C1">
              <w:rPr>
                <w:rFonts w:ascii="Tahoma" w:hAnsi="Tahoma" w:cs="Tahoma"/>
                <w:sz w:val="18"/>
                <w:szCs w:val="18"/>
              </w:rPr>
              <w:t>Envío de la documentación a todas las organizaciones de la Coordinadora 10 días antes de la primera reunión plenaria (o antes si fuera posible)</w:t>
            </w:r>
          </w:p>
        </w:tc>
      </w:tr>
      <w:tr w:rsidR="006026C1" w:rsidRPr="006026C1" w14:paraId="481EB318" w14:textId="77777777" w:rsidTr="007F7CF4">
        <w:tc>
          <w:tcPr>
            <w:tcW w:w="1349" w:type="dxa"/>
            <w:vAlign w:val="center"/>
          </w:tcPr>
          <w:p w14:paraId="3D3C35C1" w14:textId="77777777" w:rsidR="006026C1" w:rsidRPr="00BF15C6" w:rsidRDefault="006026C1" w:rsidP="007F7CF4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10/04/2025</w:t>
            </w:r>
          </w:p>
          <w:p w14:paraId="49E70887" w14:textId="77777777" w:rsidR="006026C1" w:rsidRPr="00BF15C6" w:rsidRDefault="006026C1" w:rsidP="007F7CF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color w:val="FF0000"/>
                <w:sz w:val="18"/>
                <w:szCs w:val="18"/>
              </w:rPr>
              <w:t>09:30-13:30</w:t>
            </w:r>
          </w:p>
          <w:p w14:paraId="3F3EED99" w14:textId="77777777" w:rsidR="006026C1" w:rsidRPr="00BF15C6" w:rsidRDefault="006026C1" w:rsidP="007F7CF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color w:val="FF0000"/>
                <w:sz w:val="18"/>
                <w:szCs w:val="18"/>
              </w:rPr>
              <w:t>Sala Descalzos</w:t>
            </w:r>
          </w:p>
          <w:p w14:paraId="6C2DD627" w14:textId="77777777" w:rsidR="006026C1" w:rsidRPr="006026C1" w:rsidRDefault="006026C1" w:rsidP="007F7C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45" w:type="dxa"/>
            <w:vAlign w:val="center"/>
          </w:tcPr>
          <w:p w14:paraId="357D92A0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(CONGDN) Reunión plenaria de la Coordinadora (no Asamblea)</w:t>
            </w:r>
          </w:p>
          <w:p w14:paraId="2D6ED2BA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 xml:space="preserve">Los temas priorizados serían: </w:t>
            </w:r>
          </w:p>
          <w:p w14:paraId="0F96F1CE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Enfoques transversales</w:t>
            </w:r>
          </w:p>
          <w:p w14:paraId="2CC72336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Prioridades geográficas</w:t>
            </w:r>
          </w:p>
          <w:p w14:paraId="6E9E8B02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Prioridades sectoriales</w:t>
            </w:r>
          </w:p>
          <w:p w14:paraId="5347B500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Modalidades e instrumentos (sin entrar en presupuesto)</w:t>
            </w:r>
          </w:p>
          <w:p w14:paraId="00F7A2C9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026C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t>No se pretende que sea decisorio</w:t>
            </w:r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, sino un lugar donde debatir y aportar visiones. Si es posible llegar a consensos sería </w:t>
            </w:r>
            <w:proofErr w:type="gramStart"/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>ideal</w:t>
            </w:r>
            <w:proofErr w:type="gramEnd"/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pero, si no es posible, se trata de recoger todas las sensibilidades junto con los argumentos y hacérselas llegar al Gobierno de Navarra.</w:t>
            </w:r>
          </w:p>
          <w:p w14:paraId="372CAE12" w14:textId="4E864386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>S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>i</w:t>
            </w:r>
            <w:r w:rsidRPr="006026C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alguna organización no puede asistir se podrá enviar la opinión por escrito para que se incorpore al debate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 xml:space="preserve">Sin </w:t>
            </w:r>
            <w:proofErr w:type="gramStart"/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>embargo</w:t>
            </w:r>
            <w:proofErr w:type="gramEnd"/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 xml:space="preserve"> se recomienda la asistencia</w:t>
            </w:r>
            <w:r w:rsidR="00BF15C6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6026C1" w:rsidRPr="006026C1" w14:paraId="15CD5F1D" w14:textId="77777777" w:rsidTr="007F7CF4">
        <w:tc>
          <w:tcPr>
            <w:tcW w:w="1349" w:type="dxa"/>
            <w:vAlign w:val="center"/>
          </w:tcPr>
          <w:p w14:paraId="5CC97AC1" w14:textId="77777777" w:rsidR="006026C1" w:rsidRPr="00BF15C6" w:rsidRDefault="006026C1" w:rsidP="007F7CF4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29/04/2025</w:t>
            </w:r>
          </w:p>
          <w:p w14:paraId="3877328D" w14:textId="77777777" w:rsidR="006026C1" w:rsidRPr="00BF15C6" w:rsidRDefault="006026C1" w:rsidP="007F7CF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color w:val="FF0000"/>
                <w:sz w:val="18"/>
                <w:szCs w:val="18"/>
              </w:rPr>
              <w:t>09:30-13:30</w:t>
            </w:r>
          </w:p>
          <w:p w14:paraId="4FDB2F67" w14:textId="77777777" w:rsidR="006026C1" w:rsidRPr="006026C1" w:rsidRDefault="006026C1" w:rsidP="007F7CF4">
            <w:pPr>
              <w:rPr>
                <w:rFonts w:ascii="Tahoma" w:hAnsi="Tahoma" w:cs="Tahoma"/>
                <w:sz w:val="18"/>
                <w:szCs w:val="18"/>
              </w:rPr>
            </w:pPr>
            <w:r w:rsidRPr="00BF15C6">
              <w:rPr>
                <w:rFonts w:ascii="Tahoma" w:hAnsi="Tahoma" w:cs="Tahoma"/>
                <w:color w:val="FF0000"/>
                <w:sz w:val="18"/>
                <w:szCs w:val="18"/>
              </w:rPr>
              <w:t>Sala Descalzos</w:t>
            </w:r>
          </w:p>
        </w:tc>
        <w:tc>
          <w:tcPr>
            <w:tcW w:w="7145" w:type="dxa"/>
            <w:vAlign w:val="center"/>
          </w:tcPr>
          <w:p w14:paraId="26B656A4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(CONGDN) Reunión plenaria de la Coordinadora (no Asamblea)</w:t>
            </w:r>
          </w:p>
          <w:p w14:paraId="3C268B59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Los temas priorizados serían:</w:t>
            </w:r>
          </w:p>
          <w:p w14:paraId="2DBCB0E5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Presupuesto por modalidad e instrumento</w:t>
            </w:r>
          </w:p>
          <w:p w14:paraId="3ADB19AF" w14:textId="77777777" w:rsidR="006026C1" w:rsidRPr="006026C1" w:rsidRDefault="006026C1" w:rsidP="006026C1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 xml:space="preserve">Dinámica de trabajo del Plan </w:t>
            </w:r>
            <w:proofErr w:type="gramStart"/>
            <w:r w:rsidRPr="006026C1">
              <w:rPr>
                <w:rFonts w:ascii="Tahoma" w:hAnsi="Tahoma" w:cs="Tahoma"/>
                <w:sz w:val="18"/>
                <w:szCs w:val="18"/>
              </w:rPr>
              <w:t>Director</w:t>
            </w:r>
            <w:proofErr w:type="gramEnd"/>
            <w:r w:rsidRPr="006026C1">
              <w:rPr>
                <w:rFonts w:ascii="Tahoma" w:hAnsi="Tahoma" w:cs="Tahoma"/>
                <w:sz w:val="18"/>
                <w:szCs w:val="18"/>
              </w:rPr>
              <w:t xml:space="preserve"> dentro de la Coordinadora a partir de septiembre</w:t>
            </w:r>
          </w:p>
          <w:p w14:paraId="027515E9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026C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lastRenderedPageBreak/>
              <w:t>No se pretende que sea decisorio</w:t>
            </w:r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, sino un lugar donde debatir y aportar visiones. Si es posible llegar a consensos sería </w:t>
            </w:r>
            <w:proofErr w:type="gramStart"/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>ideal</w:t>
            </w:r>
            <w:proofErr w:type="gramEnd"/>
            <w:r w:rsidRPr="006026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pero, si no es posible, se trata de recoger todas las sensibilidades junto con los argumentos y hacérselas llegar al Gobierno de Navarra.</w:t>
            </w:r>
          </w:p>
          <w:p w14:paraId="60D63C1F" w14:textId="0FD957E1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>S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>i</w:t>
            </w:r>
            <w:r w:rsidRPr="006026C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alguna organización no puede asistir se podrá enviar la opinión por escrito para que se incorpore al debate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 xml:space="preserve">Sin </w:t>
            </w:r>
            <w:proofErr w:type="gramStart"/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>embargo</w:t>
            </w:r>
            <w:proofErr w:type="gramEnd"/>
            <w:r w:rsidRPr="006026C1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 xml:space="preserve"> se recomienda la asistencia</w:t>
            </w:r>
            <w:r w:rsidR="00BF15C6"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6026C1" w:rsidRPr="006026C1" w14:paraId="461E1FBC" w14:textId="77777777" w:rsidTr="007F7CF4">
        <w:tc>
          <w:tcPr>
            <w:tcW w:w="1349" w:type="dxa"/>
            <w:vAlign w:val="center"/>
          </w:tcPr>
          <w:p w14:paraId="44F52AA2" w14:textId="533C61F1" w:rsidR="00BF15C6" w:rsidRPr="00BF15C6" w:rsidRDefault="00BF15C6" w:rsidP="007F7CF4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BF15C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lastRenderedPageBreak/>
              <w:t>Pendiente fecha</w:t>
            </w:r>
          </w:p>
          <w:p w14:paraId="15BF9F65" w14:textId="79C9920E" w:rsidR="006026C1" w:rsidRPr="006026C1" w:rsidRDefault="006026C1" w:rsidP="007F7CF4">
            <w:pPr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(hora y lugar por confirmar)</w:t>
            </w:r>
          </w:p>
        </w:tc>
        <w:tc>
          <w:tcPr>
            <w:tcW w:w="7145" w:type="dxa"/>
            <w:vAlign w:val="center"/>
          </w:tcPr>
          <w:p w14:paraId="7352A5AE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(CONGDN) Asamblea de la Coordinadora</w:t>
            </w:r>
          </w:p>
          <w:p w14:paraId="44AAF9B3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 xml:space="preserve">Entre otros puntos del Orden del Día se planteará cuál debe ser la postura oficial de la Coordinadora respecto a la senda presupuestaria a incluir en el Plan </w:t>
            </w:r>
            <w:proofErr w:type="gramStart"/>
            <w:r w:rsidRPr="006026C1">
              <w:rPr>
                <w:rFonts w:ascii="Tahoma" w:hAnsi="Tahoma" w:cs="Tahoma"/>
                <w:sz w:val="18"/>
                <w:szCs w:val="18"/>
              </w:rPr>
              <w:t>Director</w:t>
            </w:r>
            <w:proofErr w:type="gramEnd"/>
          </w:p>
          <w:p w14:paraId="6E3A1AAC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  <w:r w:rsidRPr="006026C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t>Sí debería ser decisorio</w:t>
            </w:r>
          </w:p>
        </w:tc>
      </w:tr>
      <w:tr w:rsidR="006026C1" w:rsidRPr="006026C1" w14:paraId="5C66574C" w14:textId="77777777" w:rsidTr="007F7CF4">
        <w:tc>
          <w:tcPr>
            <w:tcW w:w="1349" w:type="dxa"/>
            <w:vAlign w:val="center"/>
          </w:tcPr>
          <w:p w14:paraId="0CB454D4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Junio</w:t>
            </w:r>
          </w:p>
        </w:tc>
        <w:tc>
          <w:tcPr>
            <w:tcW w:w="7145" w:type="dxa"/>
            <w:vAlign w:val="center"/>
          </w:tcPr>
          <w:p w14:paraId="7D270135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(GN) Propuesta final de senda presupuestaria</w:t>
            </w:r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a incluir en el nuevo Plan </w:t>
            </w:r>
            <w:proofErr w:type="gramStart"/>
            <w:r w:rsidRPr="006026C1">
              <w:rPr>
                <w:rFonts w:ascii="Tahoma" w:hAnsi="Tahoma" w:cs="Tahoma"/>
                <w:color w:val="0000FF"/>
                <w:sz w:val="18"/>
                <w:szCs w:val="18"/>
              </w:rPr>
              <w:t>Director</w:t>
            </w:r>
            <w:proofErr w:type="gramEnd"/>
          </w:p>
        </w:tc>
      </w:tr>
      <w:tr w:rsidR="006026C1" w:rsidRPr="006026C1" w14:paraId="2B5A8DB4" w14:textId="77777777" w:rsidTr="007F7CF4">
        <w:tc>
          <w:tcPr>
            <w:tcW w:w="1349" w:type="dxa"/>
            <w:vAlign w:val="center"/>
          </w:tcPr>
          <w:p w14:paraId="5D2FE0FD" w14:textId="77777777" w:rsidR="006026C1" w:rsidRPr="006026C1" w:rsidRDefault="006026C1" w:rsidP="007F7C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Septiembre-Diciembre</w:t>
            </w:r>
          </w:p>
        </w:tc>
        <w:tc>
          <w:tcPr>
            <w:tcW w:w="7145" w:type="dxa"/>
            <w:vAlign w:val="center"/>
          </w:tcPr>
          <w:p w14:paraId="10D736B6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sz w:val="18"/>
                <w:szCs w:val="18"/>
              </w:rPr>
              <w:t>Trabajo del nuevo plan en el seno del Grupo de Trabajo del Consejo. Será el momento de aportar a la estructura y contenido concreto. No sabemos cómo va a ser el proceso todavía.</w:t>
            </w:r>
          </w:p>
        </w:tc>
      </w:tr>
      <w:tr w:rsidR="006026C1" w:rsidRPr="006026C1" w14:paraId="544F96CE" w14:textId="77777777" w:rsidTr="007F7CF4">
        <w:tc>
          <w:tcPr>
            <w:tcW w:w="1349" w:type="dxa"/>
            <w:vAlign w:val="center"/>
          </w:tcPr>
          <w:p w14:paraId="4BFB04F6" w14:textId="77777777" w:rsidR="006026C1" w:rsidRPr="006026C1" w:rsidRDefault="006026C1" w:rsidP="007F7CF4">
            <w:pPr>
              <w:rPr>
                <w:rFonts w:ascii="Tahoma" w:hAnsi="Tahoma" w:cs="Tahoma"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sz w:val="18"/>
                <w:szCs w:val="18"/>
              </w:rPr>
              <w:t>Diciembre</w:t>
            </w:r>
            <w:r w:rsidRPr="006026C1">
              <w:rPr>
                <w:rFonts w:ascii="Tahoma" w:hAnsi="Tahoma" w:cs="Tahoma"/>
                <w:sz w:val="18"/>
                <w:szCs w:val="18"/>
              </w:rPr>
              <w:t xml:space="preserve"> (como muy tarde)</w:t>
            </w:r>
          </w:p>
        </w:tc>
        <w:tc>
          <w:tcPr>
            <w:tcW w:w="7145" w:type="dxa"/>
            <w:vAlign w:val="center"/>
          </w:tcPr>
          <w:p w14:paraId="77FA31A6" w14:textId="77777777" w:rsidR="006026C1" w:rsidRPr="006026C1" w:rsidRDefault="006026C1" w:rsidP="007F7CF4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 xml:space="preserve">(GN) Aprobación del nuevo Plan </w:t>
            </w:r>
            <w:proofErr w:type="gramStart"/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Director</w:t>
            </w:r>
            <w:proofErr w:type="gramEnd"/>
            <w:r w:rsidRPr="006026C1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)</w:t>
            </w:r>
          </w:p>
        </w:tc>
      </w:tr>
    </w:tbl>
    <w:p w14:paraId="7883C7E1" w14:textId="77777777" w:rsidR="006026C1" w:rsidRDefault="006026C1" w:rsidP="009C65DE">
      <w:pPr>
        <w:jc w:val="both"/>
      </w:pPr>
    </w:p>
    <w:sectPr w:rsidR="00602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E31"/>
    <w:multiLevelType w:val="hybridMultilevel"/>
    <w:tmpl w:val="B936C6A2"/>
    <w:lvl w:ilvl="0" w:tplc="56822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DE"/>
    <w:rsid w:val="000F174A"/>
    <w:rsid w:val="00174BA5"/>
    <w:rsid w:val="006026C1"/>
    <w:rsid w:val="00756605"/>
    <w:rsid w:val="007631DD"/>
    <w:rsid w:val="009A21DD"/>
    <w:rsid w:val="009C65DE"/>
    <w:rsid w:val="00AE0AFE"/>
    <w:rsid w:val="00BF15C6"/>
    <w:rsid w:val="00E371C9"/>
    <w:rsid w:val="00F3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7A9D"/>
  <w15:chartTrackingRefBased/>
  <w15:docId w15:val="{5D6085C4-B2AC-4433-8BE6-80B8587E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65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65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65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65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65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65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65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65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65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65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65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65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65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65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6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65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65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6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65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65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65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65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65D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026C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Maite Ruiz</cp:lastModifiedBy>
  <cp:revision>2</cp:revision>
  <dcterms:created xsi:type="dcterms:W3CDTF">2025-03-10T10:08:00Z</dcterms:created>
  <dcterms:modified xsi:type="dcterms:W3CDTF">2025-03-10T10:08:00Z</dcterms:modified>
</cp:coreProperties>
</file>